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DD8BB" w14:textId="77777777" w:rsidR="00B344E9" w:rsidRPr="00B344E9" w:rsidRDefault="00B344E9" w:rsidP="00B344E9"/>
    <w:p w14:paraId="5E7415BB" w14:textId="005DA594" w:rsidR="00F3202D" w:rsidRPr="00A41F22" w:rsidRDefault="00F3202D" w:rsidP="00B344E9">
      <w:pPr>
        <w:pStyle w:val="berschrift2"/>
        <w:spacing w:before="0" w:after="0" w:line="360" w:lineRule="auto"/>
        <w:jc w:val="center"/>
        <w:rPr>
          <w:b/>
          <w:bCs/>
          <w:color w:val="auto"/>
          <w:sz w:val="36"/>
          <w:szCs w:val="32"/>
        </w:rPr>
      </w:pPr>
      <w:r w:rsidRPr="00A41F22">
        <w:rPr>
          <w:b/>
          <w:bCs/>
          <w:color w:val="auto"/>
          <w:sz w:val="36"/>
          <w:szCs w:val="32"/>
        </w:rPr>
        <w:t>Opti Jojo Pokal</w:t>
      </w:r>
    </w:p>
    <w:p w14:paraId="3D105C6D" w14:textId="6DD2659C" w:rsidR="00F3202D" w:rsidRPr="001866D1" w:rsidRDefault="00F3202D" w:rsidP="001866D1">
      <w:pPr>
        <w:pStyle w:val="berschrift2"/>
        <w:spacing w:before="0" w:after="0" w:line="360" w:lineRule="auto"/>
        <w:jc w:val="center"/>
        <w:rPr>
          <w:color w:val="auto"/>
        </w:rPr>
      </w:pPr>
      <w:r>
        <w:rPr>
          <w:color w:val="auto"/>
        </w:rPr>
        <w:t>2</w:t>
      </w:r>
      <w:r w:rsidR="00EC5852">
        <w:rPr>
          <w:color w:val="auto"/>
        </w:rPr>
        <w:t>0</w:t>
      </w:r>
      <w:r w:rsidRPr="0086173F">
        <w:rPr>
          <w:color w:val="auto"/>
        </w:rPr>
        <w:t xml:space="preserve">. </w:t>
      </w:r>
      <w:r w:rsidR="004A00CC">
        <w:rPr>
          <w:color w:val="auto"/>
        </w:rPr>
        <w:t>-</w:t>
      </w:r>
      <w:r w:rsidRPr="0086173F">
        <w:rPr>
          <w:color w:val="auto"/>
        </w:rPr>
        <w:t xml:space="preserve"> </w:t>
      </w:r>
      <w:r>
        <w:rPr>
          <w:color w:val="auto"/>
        </w:rPr>
        <w:t>2</w:t>
      </w:r>
      <w:r w:rsidR="00EC5852">
        <w:rPr>
          <w:color w:val="auto"/>
        </w:rPr>
        <w:t>1</w:t>
      </w:r>
      <w:r w:rsidRPr="0086173F">
        <w:rPr>
          <w:color w:val="auto"/>
        </w:rPr>
        <w:t>. Juli 202</w:t>
      </w:r>
      <w:r w:rsidR="00EC5852">
        <w:rPr>
          <w:color w:val="auto"/>
        </w:rPr>
        <w:t>4</w:t>
      </w:r>
    </w:p>
    <w:p w14:paraId="729DBE1F" w14:textId="49C79204" w:rsidR="00B344E9" w:rsidRPr="004A00CC" w:rsidRDefault="00B344E9" w:rsidP="00F3202D">
      <w:pPr>
        <w:tabs>
          <w:tab w:val="left" w:pos="6631"/>
        </w:tabs>
      </w:pPr>
    </w:p>
    <w:p w14:paraId="29267738" w14:textId="154344FC" w:rsidR="001866D1" w:rsidRDefault="001866D1" w:rsidP="00EC5852">
      <w:pPr>
        <w:spacing w:line="276" w:lineRule="auto"/>
        <w:ind w:right="-1"/>
        <w:rPr>
          <w:rFonts w:cstheme="majorHAnsi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2896D9" wp14:editId="73897A9D">
            <wp:simplePos x="0" y="0"/>
            <wp:positionH relativeFrom="column">
              <wp:posOffset>2708910</wp:posOffset>
            </wp:positionH>
            <wp:positionV relativeFrom="paragraph">
              <wp:posOffset>8255</wp:posOffset>
            </wp:positionV>
            <wp:extent cx="3392170" cy="2544303"/>
            <wp:effectExtent l="0" t="0" r="0" b="8890"/>
            <wp:wrapTight wrapText="bothSides">
              <wp:wrapPolygon edited="0">
                <wp:start x="0" y="0"/>
                <wp:lineTo x="0" y="21514"/>
                <wp:lineTo x="21471" y="21514"/>
                <wp:lineTo x="21471" y="0"/>
                <wp:lineTo x="0" y="0"/>
              </wp:wrapPolygon>
            </wp:wrapTight>
            <wp:docPr id="139464987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49877" name="Grafik 139464987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170" cy="2544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852" w:rsidRPr="00D62167">
        <w:rPr>
          <w:rFonts w:cstheme="majorHAnsi"/>
          <w:szCs w:val="20"/>
        </w:rPr>
        <w:t xml:space="preserve">Das Wochenende vom </w:t>
      </w:r>
      <w:r w:rsidR="00EC5852">
        <w:rPr>
          <w:rFonts w:cstheme="majorHAnsi"/>
          <w:szCs w:val="20"/>
        </w:rPr>
        <w:t>20</w:t>
      </w:r>
      <w:r w:rsidR="00EC5852" w:rsidRPr="00D62167">
        <w:rPr>
          <w:rFonts w:cstheme="majorHAnsi"/>
          <w:szCs w:val="20"/>
        </w:rPr>
        <w:t xml:space="preserve">. und </w:t>
      </w:r>
      <w:r w:rsidR="00EC5852">
        <w:rPr>
          <w:rFonts w:cstheme="majorHAnsi"/>
          <w:szCs w:val="20"/>
        </w:rPr>
        <w:t>21.</w:t>
      </w:r>
      <w:r w:rsidR="00EC5852" w:rsidRPr="00D62167">
        <w:rPr>
          <w:rFonts w:cstheme="majorHAnsi"/>
          <w:szCs w:val="20"/>
        </w:rPr>
        <w:t xml:space="preserve"> Juli </w:t>
      </w:r>
      <w:r w:rsidR="00EC5852">
        <w:rPr>
          <w:rFonts w:cstheme="majorHAnsi"/>
          <w:szCs w:val="20"/>
        </w:rPr>
        <w:t xml:space="preserve">2024 </w:t>
      </w:r>
      <w:r w:rsidR="00EC5852" w:rsidRPr="00D62167">
        <w:rPr>
          <w:rFonts w:cstheme="majorHAnsi"/>
          <w:szCs w:val="20"/>
        </w:rPr>
        <w:t xml:space="preserve">stand ganz im Zeichen der Jugendförderung im Union-Yacht-Club Attersee. Nach einer erfolgreichen </w:t>
      </w:r>
      <w:r w:rsidR="00EC5852">
        <w:rPr>
          <w:rFonts w:cstheme="majorHAnsi"/>
          <w:szCs w:val="20"/>
        </w:rPr>
        <w:t xml:space="preserve">Optimisten </w:t>
      </w:r>
      <w:r w:rsidR="00EC5852" w:rsidRPr="00D62167">
        <w:rPr>
          <w:rFonts w:cstheme="majorHAnsi"/>
          <w:szCs w:val="20"/>
        </w:rPr>
        <w:t>Trainingswoche</w:t>
      </w:r>
      <w:r w:rsidR="00EC5852">
        <w:rPr>
          <w:rFonts w:cstheme="majorHAnsi"/>
          <w:szCs w:val="20"/>
        </w:rPr>
        <w:t xml:space="preserve"> mit 135 Kindern, betreut</w:t>
      </w:r>
      <w:r w:rsidR="001D5F37">
        <w:rPr>
          <w:rFonts w:cstheme="majorHAnsi"/>
          <w:szCs w:val="20"/>
        </w:rPr>
        <w:t xml:space="preserve"> von 55 Betreuer*innen</w:t>
      </w:r>
      <w:r w:rsidR="009A712A">
        <w:rPr>
          <w:rFonts w:cstheme="majorHAnsi"/>
          <w:szCs w:val="20"/>
        </w:rPr>
        <w:t>,</w:t>
      </w:r>
      <w:r w:rsidR="00EC5852">
        <w:rPr>
          <w:rFonts w:cstheme="majorHAnsi"/>
          <w:szCs w:val="20"/>
        </w:rPr>
        <w:t xml:space="preserve"> </w:t>
      </w:r>
      <w:r w:rsidR="00EC5852" w:rsidRPr="00D62167">
        <w:rPr>
          <w:rFonts w:cstheme="majorHAnsi"/>
          <w:szCs w:val="20"/>
        </w:rPr>
        <w:t xml:space="preserve">konnten die Kinder am Wochenende beim </w:t>
      </w:r>
      <w:r w:rsidR="00EC5852">
        <w:rPr>
          <w:rFonts w:cstheme="majorHAnsi"/>
          <w:szCs w:val="20"/>
        </w:rPr>
        <w:t xml:space="preserve">Opti </w:t>
      </w:r>
      <w:r w:rsidR="00EC5852" w:rsidRPr="00D62167">
        <w:rPr>
          <w:rFonts w:cstheme="majorHAnsi"/>
          <w:szCs w:val="20"/>
        </w:rPr>
        <w:t>Jo</w:t>
      </w:r>
      <w:r w:rsidR="00814CFE">
        <w:rPr>
          <w:rFonts w:cstheme="majorHAnsi"/>
          <w:szCs w:val="20"/>
        </w:rPr>
        <w:t>j</w:t>
      </w:r>
      <w:r w:rsidR="00EC5852" w:rsidRPr="00D62167">
        <w:rPr>
          <w:rFonts w:cstheme="majorHAnsi"/>
          <w:szCs w:val="20"/>
        </w:rPr>
        <w:t>o</w:t>
      </w:r>
      <w:r w:rsidR="00EC5852">
        <w:rPr>
          <w:rFonts w:cstheme="majorHAnsi"/>
          <w:szCs w:val="20"/>
        </w:rPr>
        <w:t xml:space="preserve"> </w:t>
      </w:r>
      <w:r w:rsidR="00EC5852" w:rsidRPr="00D62167">
        <w:rPr>
          <w:rFonts w:cstheme="majorHAnsi"/>
          <w:szCs w:val="20"/>
        </w:rPr>
        <w:t xml:space="preserve">Pokal, der auch die Jüngsten-Wertung </w:t>
      </w:r>
      <w:r w:rsidR="00EC5852">
        <w:rPr>
          <w:rFonts w:cstheme="majorHAnsi"/>
          <w:szCs w:val="20"/>
        </w:rPr>
        <w:t xml:space="preserve">der Österreichischen Optimist Dinghy Vereinigung </w:t>
      </w:r>
      <w:r w:rsidR="00EC5852" w:rsidRPr="00D62167">
        <w:rPr>
          <w:rFonts w:cstheme="majorHAnsi"/>
          <w:szCs w:val="20"/>
        </w:rPr>
        <w:t>(U12) beinhaltet, ihr Regattakönnen unter Beweis stellen.</w:t>
      </w:r>
    </w:p>
    <w:p w14:paraId="23ECE4A2" w14:textId="77777777" w:rsidR="001866D1" w:rsidRPr="00D62167" w:rsidRDefault="001866D1" w:rsidP="00EC5852">
      <w:pPr>
        <w:spacing w:line="276" w:lineRule="auto"/>
        <w:ind w:right="-1"/>
        <w:rPr>
          <w:rFonts w:cstheme="majorHAnsi"/>
          <w:szCs w:val="20"/>
        </w:rPr>
      </w:pPr>
    </w:p>
    <w:p w14:paraId="61D39766" w14:textId="4EEB68C3" w:rsidR="0056206C" w:rsidRDefault="00060431" w:rsidP="002E4847">
      <w:pPr>
        <w:tabs>
          <w:tab w:val="left" w:pos="6631"/>
        </w:tabs>
      </w:pPr>
      <w:r>
        <w:t>Seit 1991 wird der Opti Jojo Pokal im Union-Yacht-Club Attersee ausgesegelt.</w:t>
      </w:r>
      <w:r w:rsidR="00EC5852">
        <w:t xml:space="preserve"> </w:t>
      </w:r>
      <w:r w:rsidR="002E4847" w:rsidRPr="002E4847">
        <w:t xml:space="preserve">Der Optimist ist als weit verbreitete Einhand-Jolle </w:t>
      </w:r>
      <w:r w:rsidR="00EC5852">
        <w:t>perfekt</w:t>
      </w:r>
      <w:r w:rsidR="002E4847" w:rsidRPr="002E4847">
        <w:t xml:space="preserve"> um das Segeln </w:t>
      </w:r>
      <w:r w:rsidR="00EC5852">
        <w:t xml:space="preserve">ab dem Alter von 6-7 Jahren </w:t>
      </w:r>
      <w:r w:rsidR="002E4847" w:rsidRPr="002E4847">
        <w:t>von Grund auf zu erlernen. Dabei werden die Kinder in kleinen Trainingsgruppen von Trainer</w:t>
      </w:r>
      <w:r w:rsidR="00EC5852">
        <w:t>*in</w:t>
      </w:r>
      <w:r w:rsidR="002E4847" w:rsidRPr="002E4847">
        <w:t>n</w:t>
      </w:r>
      <w:r w:rsidR="00EC5852">
        <w:t>en</w:t>
      </w:r>
      <w:r w:rsidR="002E4847" w:rsidRPr="002E4847">
        <w:t xml:space="preserve"> betreut, sodass ein sicheres und erfolgreiches Erlernen des Segelsports gewährleistet werden kann.</w:t>
      </w:r>
      <w:r w:rsidR="002E4847">
        <w:t xml:space="preserve"> </w:t>
      </w:r>
    </w:p>
    <w:p w14:paraId="2B802698" w14:textId="2204F907" w:rsidR="00965BB9" w:rsidRDefault="00814CFE" w:rsidP="00F3202D">
      <w:pPr>
        <w:tabs>
          <w:tab w:val="left" w:pos="6631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35A68A" wp14:editId="23A638FA">
            <wp:simplePos x="0" y="0"/>
            <wp:positionH relativeFrom="column">
              <wp:posOffset>-11430</wp:posOffset>
            </wp:positionH>
            <wp:positionV relativeFrom="paragraph">
              <wp:posOffset>10160</wp:posOffset>
            </wp:positionV>
            <wp:extent cx="3362325" cy="2689860"/>
            <wp:effectExtent l="0" t="0" r="9525" b="0"/>
            <wp:wrapTight wrapText="bothSides">
              <wp:wrapPolygon edited="0">
                <wp:start x="0" y="0"/>
                <wp:lineTo x="0" y="21416"/>
                <wp:lineTo x="21539" y="21416"/>
                <wp:lineTo x="21539" y="0"/>
                <wp:lineTo x="0" y="0"/>
              </wp:wrapPolygon>
            </wp:wrapTight>
            <wp:docPr id="75408849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088490" name="Grafik 7540884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F37">
        <w:t>51</w:t>
      </w:r>
      <w:r w:rsidR="00F3202D">
        <w:t xml:space="preserve"> Optimist-Segler</w:t>
      </w:r>
      <w:r w:rsidR="001D5F37">
        <w:t>*innen</w:t>
      </w:r>
      <w:r w:rsidR="00F3202D">
        <w:t xml:space="preserve"> </w:t>
      </w:r>
      <w:r w:rsidR="0019304E">
        <w:t>kamen</w:t>
      </w:r>
      <w:r w:rsidR="001D5F37">
        <w:t xml:space="preserve"> am Wochenende</w:t>
      </w:r>
      <w:r w:rsidR="0019304E">
        <w:t xml:space="preserve"> in den Union-Yacht-Club </w:t>
      </w:r>
      <w:r w:rsidR="003F0502">
        <w:t>Attersee,</w:t>
      </w:r>
      <w:r w:rsidR="0019304E">
        <w:t xml:space="preserve"> um</w:t>
      </w:r>
      <w:r w:rsidR="00F3202D">
        <w:t xml:space="preserve"> den traditionsreichen Jo</w:t>
      </w:r>
      <w:r w:rsidR="0019304E">
        <w:t>j</w:t>
      </w:r>
      <w:r w:rsidR="00F3202D">
        <w:t>o-Wanderpokal</w:t>
      </w:r>
      <w:r>
        <w:t xml:space="preserve"> in diesem Jahr</w:t>
      </w:r>
      <w:r w:rsidR="0019304E" w:rsidRPr="0019304E">
        <w:t xml:space="preserve"> </w:t>
      </w:r>
      <w:r w:rsidR="0019304E">
        <w:t>zu erkämpfen</w:t>
      </w:r>
      <w:r w:rsidR="00F3202D">
        <w:t xml:space="preserve">. Für </w:t>
      </w:r>
      <w:r w:rsidR="002935D9">
        <w:t>einige</w:t>
      </w:r>
      <w:r w:rsidR="00F3202D">
        <w:t xml:space="preserve"> der Segler</w:t>
      </w:r>
      <w:r w:rsidR="002935D9">
        <w:t xml:space="preserve">*innen </w:t>
      </w:r>
      <w:r w:rsidR="00F3202D">
        <w:t xml:space="preserve">war </w:t>
      </w:r>
      <w:r w:rsidR="003F0502">
        <w:t>diese Veranstaltung</w:t>
      </w:r>
      <w:r w:rsidR="00F3202D">
        <w:t xml:space="preserve"> der Einstieg in das Regattasegeln.</w:t>
      </w:r>
    </w:p>
    <w:p w14:paraId="7261A2C3" w14:textId="42F8EEE1" w:rsidR="00F3202D" w:rsidRDefault="00F3202D" w:rsidP="00F3202D">
      <w:pPr>
        <w:tabs>
          <w:tab w:val="left" w:pos="6631"/>
        </w:tabs>
      </w:pPr>
      <w:r>
        <w:t xml:space="preserve">Am Samstag </w:t>
      </w:r>
      <w:r w:rsidR="002935D9">
        <w:t xml:space="preserve">konnte wegen fehlenden Windes keine </w:t>
      </w:r>
      <w:r w:rsidR="00965BB9">
        <w:t xml:space="preserve">Wettfahrt </w:t>
      </w:r>
      <w:r w:rsidR="00FA1DFC">
        <w:t>durchgeführt</w:t>
      </w:r>
      <w:r w:rsidR="001866D1">
        <w:t xml:space="preserve"> </w:t>
      </w:r>
      <w:r w:rsidR="00882282">
        <w:t>werden</w:t>
      </w:r>
      <w:r>
        <w:t>.</w:t>
      </w:r>
      <w:r w:rsidR="00882282">
        <w:t xml:space="preserve"> </w:t>
      </w:r>
      <w:r w:rsidR="002935D9">
        <w:t>Das Wetter am Sonntag hat jedoch alles entschädigt und</w:t>
      </w:r>
      <w:r w:rsidR="00882282">
        <w:t xml:space="preserve"> bot </w:t>
      </w:r>
      <w:r w:rsidR="002935D9">
        <w:t>traumhafte</w:t>
      </w:r>
      <w:r w:rsidR="00882282">
        <w:t xml:space="preserve"> Bedingungen für die jungen Segler</w:t>
      </w:r>
      <w:r w:rsidR="002935D9">
        <w:t xml:space="preserve">*innen, sodass drei Wettfahrten stattfinden konnten. </w:t>
      </w:r>
      <w:r w:rsidR="00FA1DFC">
        <w:t>D</w:t>
      </w:r>
      <w:r w:rsidR="009A712A">
        <w:t xml:space="preserve">amit wurde die </w:t>
      </w:r>
      <w:r w:rsidR="00FA1DFC">
        <w:t>ausgeschriebene Anzahl an Wettfahrten erreicht.</w:t>
      </w:r>
    </w:p>
    <w:p w14:paraId="5E5C1E92" w14:textId="77777777" w:rsidR="001866D1" w:rsidRDefault="001866D1" w:rsidP="00F3202D">
      <w:pPr>
        <w:tabs>
          <w:tab w:val="left" w:pos="6631"/>
        </w:tabs>
      </w:pPr>
    </w:p>
    <w:p w14:paraId="1B7C8B69" w14:textId="77777777" w:rsidR="001866D1" w:rsidRDefault="001866D1" w:rsidP="00F3202D">
      <w:pPr>
        <w:tabs>
          <w:tab w:val="left" w:pos="6631"/>
        </w:tabs>
      </w:pPr>
    </w:p>
    <w:p w14:paraId="41CF82F3" w14:textId="2DA6875E" w:rsidR="001866D1" w:rsidRDefault="001866D1" w:rsidP="00F3202D">
      <w:pPr>
        <w:tabs>
          <w:tab w:val="left" w:pos="6631"/>
        </w:tabs>
      </w:pPr>
      <w:r w:rsidRPr="001866D1">
        <w:rPr>
          <w:i/>
          <w:iCs/>
          <w:noProof/>
          <w:sz w:val="16"/>
          <w:szCs w:val="18"/>
        </w:rPr>
        <w:lastRenderedPageBreak/>
        <w:drawing>
          <wp:anchor distT="0" distB="0" distL="114300" distR="114300" simplePos="0" relativeHeight="251663360" behindDoc="1" locked="0" layoutInCell="1" allowOverlap="1" wp14:anchorId="7D48A201" wp14:editId="5634F4BF">
            <wp:simplePos x="0" y="0"/>
            <wp:positionH relativeFrom="column">
              <wp:posOffset>3111500</wp:posOffset>
            </wp:positionH>
            <wp:positionV relativeFrom="paragraph">
              <wp:posOffset>273050</wp:posOffset>
            </wp:positionV>
            <wp:extent cx="3050540" cy="2392680"/>
            <wp:effectExtent l="0" t="0" r="0" b="7620"/>
            <wp:wrapTight wrapText="bothSides">
              <wp:wrapPolygon edited="0">
                <wp:start x="0" y="0"/>
                <wp:lineTo x="0" y="21497"/>
                <wp:lineTo x="21447" y="21497"/>
                <wp:lineTo x="21447" y="0"/>
                <wp:lineTo x="0" y="0"/>
              </wp:wrapPolygon>
            </wp:wrapTight>
            <wp:docPr id="588150018" name="Grafik 5" descr="Ein Bild, das draußen, Person, Kleidung, Seg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150018" name="Grafik 5" descr="Ein Bild, das draußen, Person, Kleidung, Segel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FD2B3" w14:textId="0631B582" w:rsidR="001866D1" w:rsidRDefault="00F3202D" w:rsidP="00F3202D">
      <w:pPr>
        <w:tabs>
          <w:tab w:val="left" w:pos="6631"/>
        </w:tabs>
      </w:pPr>
      <w:r>
        <w:t>Gesamtsieger des Optimist Jo</w:t>
      </w:r>
      <w:r w:rsidR="00DF6483">
        <w:t>j</w:t>
      </w:r>
      <w:r>
        <w:t>o Pokals 202</w:t>
      </w:r>
      <w:r w:rsidR="002935D9">
        <w:t>4</w:t>
      </w:r>
      <w:r>
        <w:t xml:space="preserve"> wurde </w:t>
      </w:r>
      <w:r w:rsidR="002935D9">
        <w:t xml:space="preserve">zum dritten Mal </w:t>
      </w:r>
      <w:r w:rsidR="00DF6483">
        <w:t>Kris Wagner</w:t>
      </w:r>
      <w:r>
        <w:t xml:space="preserve"> (UYC</w:t>
      </w:r>
      <w:r w:rsidR="00DF6483">
        <w:t>Ma</w:t>
      </w:r>
      <w:r>
        <w:t xml:space="preserve">, AUT </w:t>
      </w:r>
      <w:r w:rsidR="002935D9">
        <w:t>2033</w:t>
      </w:r>
      <w:r>
        <w:t>)</w:t>
      </w:r>
      <w:r w:rsidR="002935D9">
        <w:t>, womit der Jo</w:t>
      </w:r>
      <w:r w:rsidR="009A712A">
        <w:t>j</w:t>
      </w:r>
      <w:r w:rsidR="002935D9">
        <w:t>o Pokal in das Eigentum von Kris Wagner übergeht</w:t>
      </w:r>
      <w:r>
        <w:t>.</w:t>
      </w:r>
      <w:r w:rsidR="00DF6483">
        <w:t xml:space="preserve"> Zweite</w:t>
      </w:r>
      <w:r w:rsidR="002935D9">
        <w:t>r</w:t>
      </w:r>
      <w:r w:rsidR="00DF6483">
        <w:t xml:space="preserve"> wurde </w:t>
      </w:r>
      <w:r w:rsidR="002935D9">
        <w:t>Daniel Haslauer</w:t>
      </w:r>
      <w:r w:rsidR="00DF6483">
        <w:t xml:space="preserve"> (UY</w:t>
      </w:r>
      <w:r w:rsidR="00494313">
        <w:t>CWg</w:t>
      </w:r>
      <w:r w:rsidR="00DF6483">
        <w:t>, AUT 2</w:t>
      </w:r>
      <w:r w:rsidR="002935D9">
        <w:t>040</w:t>
      </w:r>
      <w:r w:rsidR="00DF6483">
        <w:t>)</w:t>
      </w:r>
      <w:r w:rsidR="009A712A">
        <w:t xml:space="preserve"> und </w:t>
      </w:r>
      <w:r w:rsidR="002935D9">
        <w:t>dritter der Gesamtwertung Clemens Urlesberger (UYCWg, AUT 2046)</w:t>
      </w:r>
      <w:r w:rsidR="00DF6483">
        <w:t xml:space="preserve">. </w:t>
      </w:r>
    </w:p>
    <w:p w14:paraId="3401E87E" w14:textId="77777777" w:rsidR="001866D1" w:rsidRDefault="002935D9" w:rsidP="00F3202D">
      <w:pPr>
        <w:tabs>
          <w:tab w:val="left" w:pos="6631"/>
        </w:tabs>
      </w:pPr>
      <w:r>
        <w:t>Lisa Vinazzer</w:t>
      </w:r>
      <w:r w:rsidR="00DF6483">
        <w:t xml:space="preserve"> gewann die</w:t>
      </w:r>
      <w:r w:rsidR="00F3202D">
        <w:t xml:space="preserve"> Optimist-Clubmeisterschaft des UYCAs</w:t>
      </w:r>
      <w:r>
        <w:t>, sowie den Girls Award als bestes Mädchen und UYCAS Mitglied</w:t>
      </w:r>
      <w:r w:rsidR="009A712A">
        <w:t xml:space="preserve"> (AUT 767)</w:t>
      </w:r>
      <w:r w:rsidR="00F3202D">
        <w:t xml:space="preserve">. </w:t>
      </w:r>
    </w:p>
    <w:p w14:paraId="3108C3A5" w14:textId="23274154" w:rsidR="00F3202D" w:rsidRDefault="002935D9" w:rsidP="00F3202D">
      <w:pPr>
        <w:tabs>
          <w:tab w:val="left" w:pos="6631"/>
        </w:tabs>
      </w:pPr>
      <w:r>
        <w:t>Die</w:t>
      </w:r>
      <w:r w:rsidR="00F3202D">
        <w:t xml:space="preserve"> Jüngstenwertung (U12) geht </w:t>
      </w:r>
      <w:r>
        <w:t>an Clemens Urlesberger vom Union-Yacht-Club Wolfgangsee</w:t>
      </w:r>
      <w:r w:rsidR="009A712A">
        <w:t>, mit nur 10 Jahren (Jahrgang 2013).</w:t>
      </w:r>
    </w:p>
    <w:p w14:paraId="0C922925" w14:textId="77777777" w:rsidR="001866D1" w:rsidRDefault="001866D1" w:rsidP="001866D1">
      <w:pPr>
        <w:tabs>
          <w:tab w:val="left" w:pos="6631"/>
        </w:tabs>
      </w:pPr>
    </w:p>
    <w:p w14:paraId="787AC98F" w14:textId="04FBCCF7" w:rsidR="001866D1" w:rsidRPr="00E13B65" w:rsidRDefault="001866D1" w:rsidP="001866D1">
      <w:pPr>
        <w:tabs>
          <w:tab w:val="left" w:pos="6631"/>
        </w:tabs>
      </w:pPr>
      <w:r w:rsidRPr="001B5716">
        <w:t xml:space="preserve">Unter </w:t>
      </w:r>
      <w:r w:rsidRPr="00D910FE">
        <w:t>Angabe des Copyrights „</w:t>
      </w:r>
      <w:r w:rsidR="00814CFE">
        <w:t xml:space="preserve">Regattasekretariat, </w:t>
      </w:r>
      <w:r>
        <w:t>Franka Bergmann</w:t>
      </w:r>
      <w:r w:rsidR="002711D0">
        <w:t>/Brigitta Hauk</w:t>
      </w:r>
      <w:r w:rsidRPr="00D910FE">
        <w:t>“</w:t>
      </w:r>
      <w:r>
        <w:t xml:space="preserve"> </w:t>
      </w:r>
      <w:r w:rsidRPr="00D910FE">
        <w:t>ist die Verwendung de</w:t>
      </w:r>
      <w:r>
        <w:t>r</w:t>
      </w:r>
      <w:r w:rsidRPr="00D910FE">
        <w:t xml:space="preserve"> Bilde</w:t>
      </w:r>
      <w:r>
        <w:t>r</w:t>
      </w:r>
      <w:r w:rsidRPr="00D910FE">
        <w:t xml:space="preserve"> im Zusammenhang mit der Berichterstattung über diese Veranstaltung honorarfrei.</w:t>
      </w:r>
    </w:p>
    <w:p w14:paraId="1993666B" w14:textId="77777777" w:rsidR="001866D1" w:rsidRDefault="001866D1" w:rsidP="001866D1">
      <w:pPr>
        <w:tabs>
          <w:tab w:val="left" w:pos="6631"/>
        </w:tabs>
        <w:spacing w:after="0"/>
        <w:rPr>
          <w:u w:val="single"/>
        </w:rPr>
      </w:pPr>
    </w:p>
    <w:p w14:paraId="46CCC6E6" w14:textId="77777777" w:rsidR="001866D1" w:rsidRPr="00F67A3A" w:rsidRDefault="001866D1" w:rsidP="001866D1">
      <w:pPr>
        <w:tabs>
          <w:tab w:val="left" w:pos="6631"/>
        </w:tabs>
        <w:spacing w:after="0"/>
        <w:rPr>
          <w:u w:val="single"/>
        </w:rPr>
      </w:pPr>
      <w:r w:rsidRPr="00F67A3A">
        <w:rPr>
          <w:u w:val="single"/>
        </w:rPr>
        <w:t>Rückfragehinweis</w:t>
      </w:r>
    </w:p>
    <w:p w14:paraId="38F74FF4" w14:textId="65B735E1" w:rsidR="001866D1" w:rsidRPr="00AA6DA6" w:rsidRDefault="001866D1" w:rsidP="001866D1">
      <w:pPr>
        <w:spacing w:after="0" w:line="276" w:lineRule="auto"/>
        <w:ind w:right="-7"/>
        <w:rPr>
          <w:rFonts w:cstheme="majorHAnsi"/>
          <w:sz w:val="18"/>
          <w:szCs w:val="18"/>
        </w:rPr>
      </w:pPr>
      <w:r w:rsidRPr="00AA6DA6">
        <w:rPr>
          <w:rFonts w:cstheme="majorHAnsi"/>
          <w:b/>
          <w:bCs/>
          <w:sz w:val="18"/>
          <w:szCs w:val="18"/>
        </w:rPr>
        <w:t>Wettfahrtleiter:</w:t>
      </w:r>
      <w:r w:rsidRPr="00AA6DA6">
        <w:rPr>
          <w:rFonts w:cstheme="majorHAnsi"/>
          <w:sz w:val="18"/>
          <w:szCs w:val="18"/>
        </w:rPr>
        <w:t xml:space="preserve"> </w:t>
      </w:r>
      <w:r>
        <w:rPr>
          <w:rFonts w:cstheme="majorHAnsi"/>
          <w:sz w:val="18"/>
          <w:szCs w:val="18"/>
        </w:rPr>
        <w:t>Christian Hotwagner</w:t>
      </w:r>
      <w:r w:rsidRPr="00AA6DA6">
        <w:rPr>
          <w:rFonts w:cstheme="majorHAnsi"/>
          <w:sz w:val="18"/>
          <w:szCs w:val="18"/>
        </w:rPr>
        <w:t>, (</w:t>
      </w:r>
      <w:hyperlink r:id="rId11" w:history="1">
        <w:r w:rsidRPr="001866D1">
          <w:rPr>
            <w:rStyle w:val="Hyperlink"/>
          </w:rPr>
          <w:t>christian.hotwagner@gmx.at</w:t>
        </w:r>
      </w:hyperlink>
      <w:r>
        <w:t>;</w:t>
      </w:r>
      <w:r w:rsidRPr="00AA6DA6">
        <w:rPr>
          <w:rFonts w:cstheme="majorHAnsi"/>
          <w:sz w:val="18"/>
          <w:szCs w:val="18"/>
        </w:rPr>
        <w:t xml:space="preserve"> 06</w:t>
      </w:r>
      <w:r w:rsidR="00814CFE">
        <w:rPr>
          <w:rFonts w:cstheme="majorHAnsi"/>
          <w:sz w:val="18"/>
          <w:szCs w:val="18"/>
        </w:rPr>
        <w:t>76</w:t>
      </w:r>
      <w:r w:rsidRPr="00AA6DA6">
        <w:rPr>
          <w:rFonts w:cstheme="majorHAnsi"/>
          <w:sz w:val="18"/>
          <w:szCs w:val="18"/>
        </w:rPr>
        <w:t xml:space="preserve"> / </w:t>
      </w:r>
      <w:r w:rsidR="00814CFE">
        <w:rPr>
          <w:rFonts w:cstheme="majorHAnsi"/>
          <w:sz w:val="18"/>
          <w:szCs w:val="18"/>
        </w:rPr>
        <w:t>92 66 100</w:t>
      </w:r>
      <w:r>
        <w:rPr>
          <w:rFonts w:cstheme="majorHAnsi"/>
          <w:sz w:val="18"/>
          <w:szCs w:val="18"/>
        </w:rPr>
        <w:t>)</w:t>
      </w:r>
    </w:p>
    <w:p w14:paraId="02C31AC9" w14:textId="77777777" w:rsidR="001866D1" w:rsidRPr="00AA6DA6" w:rsidRDefault="001866D1" w:rsidP="001866D1">
      <w:pPr>
        <w:spacing w:after="0" w:line="276" w:lineRule="auto"/>
        <w:ind w:right="-7"/>
        <w:rPr>
          <w:rFonts w:cstheme="majorHAnsi"/>
          <w:sz w:val="18"/>
          <w:szCs w:val="18"/>
          <w:lang w:val="en-GB"/>
        </w:rPr>
      </w:pPr>
      <w:r w:rsidRPr="00AA6DA6">
        <w:rPr>
          <w:rFonts w:cstheme="majorHAnsi"/>
          <w:b/>
          <w:bCs/>
          <w:sz w:val="18"/>
          <w:szCs w:val="18"/>
          <w:lang w:val="en-GB"/>
        </w:rPr>
        <w:t>Pressereferent</w:t>
      </w:r>
      <w:r w:rsidRPr="00AA6DA6">
        <w:rPr>
          <w:rFonts w:cstheme="majorHAnsi"/>
          <w:sz w:val="18"/>
          <w:szCs w:val="18"/>
          <w:lang w:val="en-GB"/>
        </w:rPr>
        <w:t>: Matthias Flödl, (</w:t>
      </w:r>
      <w:hyperlink r:id="rId12" w:history="1">
        <w:r w:rsidRPr="00AA6DA6">
          <w:rPr>
            <w:rStyle w:val="Hyperlink"/>
            <w:rFonts w:cstheme="majorHAnsi"/>
            <w:sz w:val="18"/>
            <w:szCs w:val="18"/>
            <w:lang w:val="en-GB"/>
          </w:rPr>
          <w:t>matthias.floedl@uycas.at</w:t>
        </w:r>
      </w:hyperlink>
      <w:r w:rsidRPr="00AA6DA6">
        <w:rPr>
          <w:rFonts w:cstheme="majorHAnsi"/>
          <w:sz w:val="18"/>
          <w:szCs w:val="18"/>
          <w:lang w:val="en-GB"/>
        </w:rPr>
        <w:t>; 0664 / 42 69 442)</w:t>
      </w:r>
    </w:p>
    <w:p w14:paraId="11E74E04" w14:textId="77777777" w:rsidR="001866D1" w:rsidRDefault="001866D1" w:rsidP="001866D1">
      <w:pPr>
        <w:spacing w:after="0" w:line="276" w:lineRule="auto"/>
        <w:ind w:right="1411"/>
        <w:rPr>
          <w:rFonts w:cstheme="majorHAnsi"/>
          <w:sz w:val="18"/>
          <w:szCs w:val="18"/>
          <w:lang w:val="en-US"/>
        </w:rPr>
      </w:pPr>
      <w:r w:rsidRPr="00AA6DA6">
        <w:rPr>
          <w:rFonts w:cstheme="majorHAnsi"/>
          <w:b/>
          <w:bCs/>
          <w:sz w:val="18"/>
          <w:szCs w:val="18"/>
          <w:lang w:val="en-US"/>
        </w:rPr>
        <w:t>Sekretariat Union-Yacht-Club Attersee:</w:t>
      </w:r>
      <w:r w:rsidRPr="00AA6DA6">
        <w:rPr>
          <w:rFonts w:cstheme="majorHAnsi"/>
          <w:sz w:val="18"/>
          <w:szCs w:val="18"/>
          <w:lang w:val="en-US"/>
        </w:rPr>
        <w:t xml:space="preserve"> (</w:t>
      </w:r>
      <w:hyperlink r:id="rId13" w:history="1">
        <w:r w:rsidRPr="00AA6DA6">
          <w:rPr>
            <w:rStyle w:val="Hyperlink"/>
            <w:rFonts w:cstheme="majorHAnsi"/>
            <w:sz w:val="18"/>
            <w:szCs w:val="18"/>
            <w:lang w:val="en-US"/>
          </w:rPr>
          <w:t>sekretariat@uycas.at</w:t>
        </w:r>
      </w:hyperlink>
      <w:r w:rsidRPr="00AA6DA6">
        <w:rPr>
          <w:rFonts w:cstheme="majorHAnsi"/>
          <w:sz w:val="18"/>
          <w:szCs w:val="18"/>
          <w:lang w:val="en-US"/>
        </w:rPr>
        <w:t>; 07666 / 73 62)</w:t>
      </w:r>
    </w:p>
    <w:p w14:paraId="71A89D62" w14:textId="77777777" w:rsidR="001866D1" w:rsidRPr="00F67A3A" w:rsidRDefault="001866D1" w:rsidP="001866D1">
      <w:pPr>
        <w:tabs>
          <w:tab w:val="left" w:pos="6631"/>
        </w:tabs>
        <w:rPr>
          <w:lang w:val="en-GB"/>
        </w:rPr>
      </w:pPr>
    </w:p>
    <w:p w14:paraId="6CAAB6B4" w14:textId="77777777" w:rsidR="001866D1" w:rsidRPr="00F67A3A" w:rsidRDefault="001866D1" w:rsidP="001866D1">
      <w:pPr>
        <w:tabs>
          <w:tab w:val="left" w:pos="6631"/>
        </w:tabs>
        <w:rPr>
          <w:i/>
          <w:iCs/>
          <w:sz w:val="16"/>
          <w:szCs w:val="18"/>
        </w:rPr>
      </w:pPr>
      <w:r w:rsidRPr="00F67A3A">
        <w:rPr>
          <w:i/>
          <w:iCs/>
          <w:sz w:val="16"/>
          <w:szCs w:val="18"/>
        </w:rPr>
        <w:t xml:space="preserve">Mit der Austragung von rund </w:t>
      </w:r>
      <w:r>
        <w:rPr>
          <w:i/>
          <w:iCs/>
          <w:sz w:val="16"/>
          <w:szCs w:val="18"/>
        </w:rPr>
        <w:t>30</w:t>
      </w:r>
      <w:r w:rsidRPr="00F67A3A">
        <w:rPr>
          <w:i/>
          <w:iCs/>
          <w:sz w:val="16"/>
          <w:szCs w:val="18"/>
        </w:rPr>
        <w:t xml:space="preserve"> Regatten pro Jahr und einem starken Jugendförder-Programm ist der Union-Yacht-Club Attersee einer der wichtigsten privaten Förderer des Segelsports in Österreich. Im vergangenen Jahr haben insgesamt 1.</w:t>
      </w:r>
      <w:r>
        <w:rPr>
          <w:i/>
          <w:iCs/>
          <w:sz w:val="16"/>
          <w:szCs w:val="18"/>
        </w:rPr>
        <w:t>800</w:t>
      </w:r>
      <w:r w:rsidRPr="00F67A3A">
        <w:rPr>
          <w:i/>
          <w:iCs/>
          <w:sz w:val="16"/>
          <w:szCs w:val="18"/>
        </w:rPr>
        <w:t xml:space="preserve"> Personen aus dem In- und Ausland an den Veranstaltungen des Segelclubs mit </w:t>
      </w:r>
      <w:r>
        <w:rPr>
          <w:i/>
          <w:iCs/>
          <w:sz w:val="16"/>
          <w:szCs w:val="18"/>
        </w:rPr>
        <w:t>750</w:t>
      </w:r>
      <w:r w:rsidRPr="00F67A3A">
        <w:rPr>
          <w:i/>
          <w:iCs/>
          <w:sz w:val="16"/>
          <w:szCs w:val="18"/>
        </w:rPr>
        <w:t xml:space="preserve"> Booten verteilt auf ca. </w:t>
      </w:r>
      <w:r>
        <w:rPr>
          <w:i/>
          <w:iCs/>
          <w:sz w:val="16"/>
          <w:szCs w:val="18"/>
        </w:rPr>
        <w:t>55</w:t>
      </w:r>
      <w:r w:rsidRPr="00F67A3A">
        <w:rPr>
          <w:i/>
          <w:iCs/>
          <w:sz w:val="16"/>
          <w:szCs w:val="18"/>
        </w:rPr>
        <w:t xml:space="preserve"> Tage teilgenommen. Damit ist der UYCAs ein wichtiger Wirtschaftsfaktor für die Tourismus-Region an den Ufern des Attersees.</w:t>
      </w:r>
    </w:p>
    <w:p w14:paraId="6B43016B" w14:textId="3CAB0BF3" w:rsidR="001866D1" w:rsidRPr="001866D1" w:rsidRDefault="001866D1" w:rsidP="001866D1">
      <w:pPr>
        <w:tabs>
          <w:tab w:val="left" w:pos="6631"/>
        </w:tabs>
        <w:rPr>
          <w:i/>
          <w:iCs/>
          <w:sz w:val="16"/>
          <w:szCs w:val="18"/>
        </w:rPr>
      </w:pPr>
    </w:p>
    <w:p w14:paraId="5DEBFBAE" w14:textId="79996DDF" w:rsidR="00767B62" w:rsidRPr="00A41F22" w:rsidRDefault="00767B62" w:rsidP="00767B62">
      <w:pPr>
        <w:tabs>
          <w:tab w:val="left" w:pos="6631"/>
        </w:tabs>
        <w:rPr>
          <w:i/>
          <w:iCs/>
          <w:sz w:val="16"/>
          <w:szCs w:val="18"/>
        </w:rPr>
      </w:pPr>
    </w:p>
    <w:sectPr w:rsidR="00767B62" w:rsidRPr="00A41F22" w:rsidSect="003F0502">
      <w:headerReference w:type="default" r:id="rId14"/>
      <w:footerReference w:type="default" r:id="rId15"/>
      <w:type w:val="continuous"/>
      <w:pgSz w:w="11906" w:h="16838"/>
      <w:pgMar w:top="2410" w:right="1134" w:bottom="1276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16981" w14:textId="77777777" w:rsidR="00086122" w:rsidRDefault="00086122" w:rsidP="00767B62">
      <w:pPr>
        <w:spacing w:after="0" w:line="240" w:lineRule="auto"/>
      </w:pPr>
      <w:r>
        <w:separator/>
      </w:r>
    </w:p>
  </w:endnote>
  <w:endnote w:type="continuationSeparator" w:id="0">
    <w:p w14:paraId="7782B7F4" w14:textId="77777777" w:rsidR="00086122" w:rsidRDefault="00086122" w:rsidP="0076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ston Regular">
    <w:altName w:val="Ariston"/>
    <w:charset w:val="00"/>
    <w:family w:val="swiss"/>
    <w:pitch w:val="variable"/>
    <w:sig w:usb0="00000083" w:usb1="00000000" w:usb2="00000000" w:usb3="00000000" w:csb0="00000009" w:csb1="00000000"/>
  </w:font>
  <w:font w:name="Arist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8D7ED" w14:textId="77777777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>Aufham 35, 4864 Attersee, Österreich</w:t>
    </w:r>
  </w:p>
  <w:p w14:paraId="0CD06CE0" w14:textId="1D64B638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 xml:space="preserve">Tel. +43 (0)7666 / 73 62, E-Mail: </w:t>
    </w:r>
    <w:r w:rsidRPr="00EB1CD6">
      <w:rPr>
        <w:color w:val="335599"/>
        <w:sz w:val="16"/>
        <w:szCs w:val="16"/>
      </w:rPr>
      <w:t>sekretariat@uycas.at</w:t>
    </w:r>
    <w:r w:rsidRPr="00680EC8">
      <w:rPr>
        <w:color w:val="335599"/>
        <w:sz w:val="16"/>
        <w:szCs w:val="16"/>
      </w:rPr>
      <w:t xml:space="preserve">, Internet: </w:t>
    </w:r>
    <w:r w:rsidRPr="00EB1CD6">
      <w:rPr>
        <w:color w:val="335599"/>
        <w:sz w:val="16"/>
        <w:szCs w:val="16"/>
      </w:rPr>
      <w:t>www.uycas.at</w:t>
    </w:r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>Bankverbindung: Sparkasse OÖ, BLZ: 20320, Kto.Nr. 2500-001 926, BIC: ASPKAT2LXXX, IBAN: AT98 2032 0025 0000 1 926</w:t>
    </w:r>
    <w:r w:rsidRPr="00680EC8">
      <w:rPr>
        <w:color w:val="335599"/>
        <w:sz w:val="16"/>
        <w:szCs w:val="16"/>
      </w:rPr>
      <w:br/>
      <w:t>ZVR 642076050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Mitglied des ASVOÖ und des OeSV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Clubrestaurant: Tel. +43 (0)7666 / 78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09C4E" w14:textId="77777777" w:rsidR="00086122" w:rsidRDefault="00086122" w:rsidP="00767B62">
      <w:pPr>
        <w:spacing w:after="0" w:line="240" w:lineRule="auto"/>
      </w:pPr>
      <w:r>
        <w:separator/>
      </w:r>
    </w:p>
  </w:footnote>
  <w:footnote w:type="continuationSeparator" w:id="0">
    <w:p w14:paraId="37C8725C" w14:textId="77777777" w:rsidR="00086122" w:rsidRDefault="00086122" w:rsidP="0076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148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01"/>
      <w:gridCol w:w="1922"/>
    </w:tblGrid>
    <w:tr w:rsidR="00767B62" w:rsidRPr="005349B1" w14:paraId="3DE2A72A" w14:textId="77777777" w:rsidTr="00767B62">
      <w:trPr>
        <w:trHeight w:val="1247"/>
      </w:trPr>
      <w:tc>
        <w:tcPr>
          <w:tcW w:w="8001" w:type="dxa"/>
          <w:vAlign w:val="center"/>
        </w:tcPr>
        <w:p w14:paraId="176A974B" w14:textId="77777777" w:rsidR="00767B62" w:rsidRPr="005349B1" w:rsidRDefault="00767B62" w:rsidP="00767B62">
          <w:pPr>
            <w:pStyle w:val="Kopfzeile"/>
            <w:tabs>
              <w:tab w:val="clear" w:pos="4536"/>
              <w:tab w:val="clear" w:pos="9072"/>
            </w:tabs>
            <w:rPr>
              <w:rFonts w:ascii="Ariston" w:hAnsi="Ariston"/>
              <w:color w:val="335599" w:themeColor="accent1"/>
              <w:sz w:val="52"/>
              <w:szCs w:val="64"/>
            </w:rPr>
          </w:pPr>
          <w:r>
            <w:rPr>
              <w:rFonts w:ascii="Ariston" w:hAnsi="Ariston"/>
              <w:color w:val="335599" w:themeColor="accent1"/>
              <w:sz w:val="52"/>
              <w:szCs w:val="64"/>
            </w:rPr>
            <w:t xml:space="preserve">Union-Yacht-Club </w:t>
          </w:r>
          <w:r w:rsidRPr="005349B1">
            <w:rPr>
              <w:rFonts w:ascii="Ariston" w:hAnsi="Ariston"/>
              <w:color w:val="335599" w:themeColor="accent1"/>
              <w:sz w:val="52"/>
              <w:szCs w:val="64"/>
            </w:rPr>
            <w:t>Attersee</w:t>
          </w:r>
        </w:p>
      </w:tc>
      <w:tc>
        <w:tcPr>
          <w:tcW w:w="1922" w:type="dxa"/>
          <w:vAlign w:val="center"/>
        </w:tcPr>
        <w:p w14:paraId="6F3ACD4B" w14:textId="77777777" w:rsidR="00767B62" w:rsidRPr="005349B1" w:rsidRDefault="00767B62" w:rsidP="00767B62">
          <w:pPr>
            <w:pStyle w:val="Kopfzeile"/>
            <w:tabs>
              <w:tab w:val="clear" w:pos="4536"/>
              <w:tab w:val="clear" w:pos="9072"/>
            </w:tabs>
            <w:jc w:val="center"/>
            <w:rPr>
              <w:sz w:val="52"/>
              <w:szCs w:val="64"/>
            </w:rPr>
          </w:pPr>
          <w:r w:rsidRPr="005349B1">
            <w:rPr>
              <w:rFonts w:ascii="Ariston" w:hAnsi="Ariston"/>
              <w:noProof/>
              <w:color w:val="335599" w:themeColor="accent1"/>
              <w:sz w:val="52"/>
              <w:szCs w:val="64"/>
              <w:lang w:eastAsia="de-AT"/>
            </w:rPr>
            <w:drawing>
              <wp:inline distT="0" distB="0" distL="0" distR="0" wp14:anchorId="3B33C5E8" wp14:editId="4C3C3257">
                <wp:extent cx="878494" cy="648000"/>
                <wp:effectExtent l="0" t="0" r="0" b="0"/>
                <wp:docPr id="14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UYCAS-Logo-Stander-Blau-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494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754C98" w14:textId="77777777" w:rsidR="00767B62" w:rsidRDefault="00767B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D30C2"/>
    <w:multiLevelType w:val="hybridMultilevel"/>
    <w:tmpl w:val="3056B5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B816D608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2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7"/>
    <w:rsid w:val="00060431"/>
    <w:rsid w:val="00086122"/>
    <w:rsid w:val="00160018"/>
    <w:rsid w:val="001866D1"/>
    <w:rsid w:val="0019304E"/>
    <w:rsid w:val="001B0F1B"/>
    <w:rsid w:val="001D5F37"/>
    <w:rsid w:val="0020505A"/>
    <w:rsid w:val="002711D0"/>
    <w:rsid w:val="002935D9"/>
    <w:rsid w:val="002E4847"/>
    <w:rsid w:val="00304E95"/>
    <w:rsid w:val="003415B9"/>
    <w:rsid w:val="003A7E8F"/>
    <w:rsid w:val="003B721E"/>
    <w:rsid w:val="003F0502"/>
    <w:rsid w:val="00494313"/>
    <w:rsid w:val="004A00CC"/>
    <w:rsid w:val="0056206C"/>
    <w:rsid w:val="00590893"/>
    <w:rsid w:val="006203E5"/>
    <w:rsid w:val="00666CE6"/>
    <w:rsid w:val="00725D8C"/>
    <w:rsid w:val="00767B62"/>
    <w:rsid w:val="007E4BD7"/>
    <w:rsid w:val="00814CFE"/>
    <w:rsid w:val="00861930"/>
    <w:rsid w:val="00882282"/>
    <w:rsid w:val="008A1499"/>
    <w:rsid w:val="00906E93"/>
    <w:rsid w:val="00926EE1"/>
    <w:rsid w:val="0094171E"/>
    <w:rsid w:val="00965BB9"/>
    <w:rsid w:val="009A15B4"/>
    <w:rsid w:val="009A2293"/>
    <w:rsid w:val="009A712A"/>
    <w:rsid w:val="009E56EF"/>
    <w:rsid w:val="00A2149B"/>
    <w:rsid w:val="00A35E68"/>
    <w:rsid w:val="00A41F22"/>
    <w:rsid w:val="00AB289B"/>
    <w:rsid w:val="00AC7114"/>
    <w:rsid w:val="00B344E9"/>
    <w:rsid w:val="00C716E9"/>
    <w:rsid w:val="00DF6483"/>
    <w:rsid w:val="00E60387"/>
    <w:rsid w:val="00EB1CD6"/>
    <w:rsid w:val="00EC5852"/>
    <w:rsid w:val="00F11A27"/>
    <w:rsid w:val="00F3202D"/>
    <w:rsid w:val="00F356C5"/>
    <w:rsid w:val="00F36C30"/>
    <w:rsid w:val="00F80C64"/>
    <w:rsid w:val="00FA1DFC"/>
    <w:rsid w:val="00F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65F44"/>
  <w15:chartTrackingRefBased/>
  <w15:docId w15:val="{EF44633F-0D85-4AEF-BAC1-C1C038F3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BD7"/>
    <w:pPr>
      <w:spacing w:line="264" w:lineRule="auto"/>
      <w:jc w:val="both"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0893"/>
    <w:pPr>
      <w:keepNext/>
      <w:keepLines/>
      <w:spacing w:before="240" w:after="480"/>
      <w:outlineLvl w:val="0"/>
    </w:pPr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893"/>
    <w:pPr>
      <w:keepNext/>
      <w:keepLines/>
      <w:spacing w:before="120" w:after="240"/>
      <w:outlineLvl w:val="1"/>
    </w:pPr>
    <w:rPr>
      <w:rFonts w:eastAsiaTheme="majorEastAsia" w:cstheme="majorBidi"/>
      <w:color w:val="263F72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893"/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590893"/>
    <w:pPr>
      <w:spacing w:before="240" w:after="480" w:line="240" w:lineRule="auto"/>
      <w:contextualSpacing/>
    </w:pPr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0893"/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893"/>
    <w:rPr>
      <w:rFonts w:ascii="Verdana" w:eastAsiaTheme="majorEastAsia" w:hAnsi="Verdana" w:cstheme="majorBidi"/>
      <w:color w:val="263F72" w:themeColor="accent1" w:themeShade="BF"/>
      <w:sz w:val="28"/>
      <w:szCs w:val="26"/>
    </w:rPr>
  </w:style>
  <w:style w:type="character" w:styleId="Fett">
    <w:name w:val="Strong"/>
    <w:basedOn w:val="Absatz-Standardschriftart"/>
    <w:uiPriority w:val="22"/>
    <w:qFormat/>
    <w:rsid w:val="0059089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B62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B62"/>
    <w:rPr>
      <w:rFonts w:ascii="Verdana" w:hAnsi="Verdana"/>
      <w:sz w:val="20"/>
    </w:rPr>
  </w:style>
  <w:style w:type="table" w:styleId="Tabellenraster">
    <w:name w:val="Table Grid"/>
    <w:basedOn w:val="NormaleTabelle"/>
    <w:uiPriority w:val="39"/>
    <w:rsid w:val="0076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7B6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B289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41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kretariat@uycas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thias.floedl@uycas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hristian.hotwagner@gmx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UYC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595959"/>
      </a:accent4>
      <a:accent5>
        <a:srgbClr val="7F7F7F"/>
      </a:accent5>
      <a:accent6>
        <a:srgbClr val="D9D9D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83B6-7F54-4719-9B85-8B38917E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Yacht Club Attersee Sekretariat</dc:creator>
  <cp:keywords/>
  <dc:description/>
  <cp:lastModifiedBy>SEK05</cp:lastModifiedBy>
  <cp:revision>6</cp:revision>
  <dcterms:created xsi:type="dcterms:W3CDTF">2024-07-22T06:19:00Z</dcterms:created>
  <dcterms:modified xsi:type="dcterms:W3CDTF">2024-07-22T14:31:00Z</dcterms:modified>
</cp:coreProperties>
</file>